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165DB1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165DB1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4F268E">
        <w:rPr>
          <w:b/>
          <w:sz w:val="24"/>
          <w:szCs w:val="24"/>
          <w:lang w:val="en-US"/>
        </w:rPr>
        <w:t>X</w:t>
      </w:r>
      <w:r w:rsidR="004F268E" w:rsidRPr="007B227E">
        <w:rPr>
          <w:b/>
          <w:sz w:val="24"/>
          <w:szCs w:val="24"/>
          <w:lang w:val="en-US"/>
        </w:rPr>
        <w:t>X</w:t>
      </w:r>
      <w:proofErr w:type="gramStart"/>
      <w:r w:rsidR="00473945">
        <w:rPr>
          <w:b/>
          <w:sz w:val="24"/>
          <w:szCs w:val="24"/>
        </w:rPr>
        <w:t>Х</w:t>
      </w:r>
      <w:proofErr w:type="gramEnd"/>
      <w:r w:rsidR="00165DB1">
        <w:rPr>
          <w:b/>
          <w:sz w:val="24"/>
          <w:szCs w:val="24"/>
          <w:lang w:val="en-US"/>
        </w:rPr>
        <w:t>X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896064">
        <w:rPr>
          <w:b/>
          <w:sz w:val="24"/>
          <w:szCs w:val="24"/>
        </w:rPr>
        <w:t>2</w:t>
      </w:r>
      <w:r w:rsidR="00165DB1">
        <w:rPr>
          <w:b/>
          <w:sz w:val="24"/>
          <w:szCs w:val="24"/>
        </w:rPr>
        <w:t>1</w:t>
      </w:r>
      <w:r w:rsidR="001A399A">
        <w:rPr>
          <w:b/>
          <w:sz w:val="24"/>
          <w:szCs w:val="24"/>
        </w:rPr>
        <w:t xml:space="preserve">»  </w:t>
      </w:r>
      <w:r w:rsidR="00165DB1">
        <w:rPr>
          <w:b/>
          <w:sz w:val="24"/>
          <w:szCs w:val="24"/>
        </w:rPr>
        <w:t>декабря</w:t>
      </w:r>
      <w:r w:rsidRPr="007B227E">
        <w:rPr>
          <w:b/>
          <w:sz w:val="24"/>
          <w:szCs w:val="24"/>
        </w:rPr>
        <w:t xml:space="preserve">  20</w:t>
      </w:r>
      <w:r w:rsidR="00D21188">
        <w:rPr>
          <w:b/>
          <w:sz w:val="24"/>
          <w:szCs w:val="24"/>
        </w:rPr>
        <w:t>21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21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2021 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1</w:t>
      </w:r>
      <w:r w:rsidRPr="004E7330">
        <w:rPr>
          <w:sz w:val="24"/>
          <w:szCs w:val="24"/>
        </w:rPr>
        <w:t xml:space="preserve"> год:</w:t>
      </w:r>
    </w:p>
    <w:p w:rsidR="009E0B6A" w:rsidRPr="007721CF" w:rsidRDefault="009E0B6A" w:rsidP="007721CF">
      <w:pPr>
        <w:jc w:val="both"/>
        <w:rPr>
          <w:sz w:val="22"/>
          <w:szCs w:val="22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16752B" w:rsidRPr="0016752B">
        <w:rPr>
          <w:sz w:val="24"/>
          <w:szCs w:val="24"/>
        </w:rPr>
        <w:t>17</w:t>
      </w:r>
      <w:r w:rsidR="0016752B">
        <w:rPr>
          <w:sz w:val="24"/>
          <w:szCs w:val="24"/>
        </w:rPr>
        <w:t> </w:t>
      </w:r>
      <w:r w:rsidR="00165DB1">
        <w:rPr>
          <w:sz w:val="24"/>
          <w:szCs w:val="24"/>
        </w:rPr>
        <w:t>954</w:t>
      </w:r>
      <w:r w:rsidR="0016752B">
        <w:rPr>
          <w:sz w:val="24"/>
          <w:szCs w:val="24"/>
        </w:rPr>
        <w:t>,</w:t>
      </w:r>
      <w:r w:rsidR="00165DB1">
        <w:rPr>
          <w:sz w:val="24"/>
          <w:szCs w:val="24"/>
        </w:rPr>
        <w:t>1</w:t>
      </w:r>
      <w:r w:rsidR="0016752B">
        <w:rPr>
          <w:sz w:val="24"/>
          <w:szCs w:val="24"/>
        </w:rPr>
        <w:t xml:space="preserve">1 </w:t>
      </w:r>
      <w:r w:rsidRPr="004E7330">
        <w:rPr>
          <w:sz w:val="24"/>
          <w:szCs w:val="24"/>
        </w:rPr>
        <w:t>тыс. рублей, в том числе безвозмездных поступлений в сумме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 </w:t>
      </w:r>
      <w:r w:rsidR="00165DB1">
        <w:rPr>
          <w:sz w:val="24"/>
          <w:szCs w:val="24"/>
        </w:rPr>
        <w:t>17120,4</w:t>
      </w:r>
      <w:r w:rsidR="00E3348C">
        <w:rPr>
          <w:sz w:val="24"/>
          <w:szCs w:val="24"/>
        </w:rPr>
        <w:t>1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39620A">
        <w:rPr>
          <w:sz w:val="24"/>
          <w:szCs w:val="24"/>
        </w:rPr>
        <w:t xml:space="preserve"> </w:t>
      </w:r>
      <w:r w:rsidR="00165DB1">
        <w:rPr>
          <w:sz w:val="24"/>
          <w:szCs w:val="24"/>
        </w:rPr>
        <w:t>1</w:t>
      </w:r>
      <w:r w:rsidR="001A399A">
        <w:rPr>
          <w:sz w:val="24"/>
          <w:szCs w:val="24"/>
        </w:rPr>
        <w:t>8</w:t>
      </w:r>
      <w:r w:rsidR="00165DB1">
        <w:rPr>
          <w:sz w:val="24"/>
          <w:szCs w:val="24"/>
        </w:rPr>
        <w:t xml:space="preserve"> 026</w:t>
      </w:r>
      <w:r w:rsidR="0016752B">
        <w:rPr>
          <w:sz w:val="24"/>
          <w:szCs w:val="24"/>
        </w:rPr>
        <w:t>,</w:t>
      </w:r>
      <w:r w:rsidR="00165DB1">
        <w:rPr>
          <w:sz w:val="24"/>
          <w:szCs w:val="24"/>
        </w:rPr>
        <w:t>3</w:t>
      </w:r>
      <w:r w:rsidR="0016752B" w:rsidRPr="0016752B">
        <w:rPr>
          <w:sz w:val="24"/>
          <w:szCs w:val="24"/>
        </w:rPr>
        <w:t>0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9E0B6A" w:rsidRPr="00FA647B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«Улюнхан-эвенкийское» </w:t>
      </w:r>
      <w:r>
        <w:rPr>
          <w:sz w:val="24"/>
          <w:szCs w:val="24"/>
        </w:rPr>
        <w:t>72,19</w:t>
      </w:r>
      <w:r w:rsidRPr="004E7330">
        <w:rPr>
          <w:sz w:val="24"/>
          <w:szCs w:val="24"/>
        </w:rPr>
        <w:t xml:space="preserve"> тыс. рублей.</w:t>
      </w: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  <w:bookmarkStart w:id="0" w:name="_GoBack"/>
      <w:bookmarkEnd w:id="0"/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9</cp:revision>
  <cp:lastPrinted>2021-11-12T01:36:00Z</cp:lastPrinted>
  <dcterms:created xsi:type="dcterms:W3CDTF">2021-08-05T09:34:00Z</dcterms:created>
  <dcterms:modified xsi:type="dcterms:W3CDTF">2022-01-11T01:29:00Z</dcterms:modified>
</cp:coreProperties>
</file>